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E" w:rsidRDefault="00D02319" w:rsidP="00D0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1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D13A4" w:rsidRPr="003F211E">
        <w:rPr>
          <w:rFonts w:ascii="Times New Roman" w:hAnsi="Times New Roman" w:cs="Times New Roman"/>
          <w:b/>
          <w:sz w:val="28"/>
          <w:szCs w:val="28"/>
        </w:rPr>
        <w:t xml:space="preserve">РМО </w:t>
      </w:r>
      <w:r w:rsidRPr="003F211E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3F211E">
        <w:rPr>
          <w:rFonts w:ascii="Times New Roman" w:hAnsi="Times New Roman" w:cs="Times New Roman"/>
          <w:b/>
          <w:sz w:val="28"/>
          <w:szCs w:val="28"/>
        </w:rPr>
        <w:t xml:space="preserve">концепции развития </w:t>
      </w:r>
    </w:p>
    <w:p w:rsidR="00D02319" w:rsidRPr="003F211E" w:rsidRDefault="00D02319" w:rsidP="00D0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1E">
        <w:rPr>
          <w:rFonts w:ascii="Times New Roman" w:hAnsi="Times New Roman" w:cs="Times New Roman"/>
          <w:b/>
          <w:sz w:val="28"/>
          <w:szCs w:val="28"/>
        </w:rPr>
        <w:t xml:space="preserve">математического образования </w:t>
      </w:r>
    </w:p>
    <w:p w:rsidR="00773A37" w:rsidRPr="003F211E" w:rsidRDefault="00D02319" w:rsidP="00D0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1E">
        <w:rPr>
          <w:rFonts w:ascii="Times New Roman" w:hAnsi="Times New Roman" w:cs="Times New Roman"/>
          <w:b/>
          <w:sz w:val="28"/>
          <w:szCs w:val="28"/>
        </w:rPr>
        <w:t>в Комсомольском муниципальном районе</w:t>
      </w:r>
    </w:p>
    <w:p w:rsidR="00D02319" w:rsidRPr="003F211E" w:rsidRDefault="00D02319" w:rsidP="00D0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1E">
        <w:rPr>
          <w:rFonts w:ascii="Times New Roman" w:hAnsi="Times New Roman" w:cs="Times New Roman"/>
          <w:b/>
          <w:sz w:val="28"/>
          <w:szCs w:val="28"/>
        </w:rPr>
        <w:t>на 2014</w:t>
      </w:r>
      <w:r w:rsidR="003F211E">
        <w:rPr>
          <w:rFonts w:ascii="Times New Roman" w:hAnsi="Times New Roman" w:cs="Times New Roman"/>
          <w:b/>
          <w:sz w:val="28"/>
          <w:szCs w:val="28"/>
        </w:rPr>
        <w:t>-</w:t>
      </w:r>
      <w:r w:rsidRPr="003F211E">
        <w:rPr>
          <w:rFonts w:ascii="Times New Roman" w:hAnsi="Times New Roman" w:cs="Times New Roman"/>
          <w:b/>
          <w:sz w:val="28"/>
          <w:szCs w:val="28"/>
        </w:rPr>
        <w:t>2016 учебный год</w:t>
      </w:r>
    </w:p>
    <w:p w:rsidR="00407D51" w:rsidRDefault="00407D51" w:rsidP="00D023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5561"/>
        <w:gridCol w:w="1819"/>
        <w:gridCol w:w="1970"/>
      </w:tblGrid>
      <w:tr w:rsidR="00680FD9" w:rsidTr="00407D51">
        <w:tc>
          <w:tcPr>
            <w:tcW w:w="993" w:type="dxa"/>
          </w:tcPr>
          <w:p w:rsidR="00D02319" w:rsidRDefault="00D02319" w:rsidP="00D0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1" w:type="dxa"/>
          </w:tcPr>
          <w:p w:rsidR="00D02319" w:rsidRDefault="00D02319" w:rsidP="00D0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19" w:type="dxa"/>
          </w:tcPr>
          <w:p w:rsidR="00D02319" w:rsidRDefault="00D02319" w:rsidP="00D0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70" w:type="dxa"/>
          </w:tcPr>
          <w:p w:rsidR="00D02319" w:rsidRDefault="00D02319" w:rsidP="00D0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07D51" w:rsidTr="00407D51">
        <w:tc>
          <w:tcPr>
            <w:tcW w:w="10343" w:type="dxa"/>
            <w:gridSpan w:val="4"/>
          </w:tcPr>
          <w:p w:rsidR="00407D51" w:rsidRPr="00407D51" w:rsidRDefault="00407D51" w:rsidP="00407D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написанию рабочих программ по математике 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 май-июнь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математики</w:t>
            </w:r>
          </w:p>
        </w:tc>
      </w:tr>
      <w:tr w:rsidR="00926420" w:rsidTr="00407D51">
        <w:tc>
          <w:tcPr>
            <w:tcW w:w="993" w:type="dxa"/>
          </w:tcPr>
          <w:p w:rsidR="00680FD9" w:rsidRDefault="00680FD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61" w:type="dxa"/>
          </w:tcPr>
          <w:p w:rsidR="00680FD9" w:rsidRPr="00407D51" w:rsidRDefault="00680FD9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разнообраз</w:t>
            </w:r>
            <w:r w:rsidR="00926420">
              <w:rPr>
                <w:rFonts w:ascii="Times New Roman" w:hAnsi="Times New Roman" w:cs="Times New Roman"/>
                <w:sz w:val="28"/>
                <w:szCs w:val="28"/>
              </w:rPr>
              <w:t xml:space="preserve">ных форм оценки 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по математике для оценки индивидуального прогресса.</w:t>
            </w:r>
          </w:p>
        </w:tc>
        <w:tc>
          <w:tcPr>
            <w:tcW w:w="1819" w:type="dxa"/>
          </w:tcPr>
          <w:p w:rsidR="00680FD9" w:rsidRPr="00407D51" w:rsidRDefault="00680FD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680FD9" w:rsidRPr="00407D51" w:rsidRDefault="00680FD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DE4445" w:rsidTr="00407D51">
        <w:tc>
          <w:tcPr>
            <w:tcW w:w="993" w:type="dxa"/>
          </w:tcPr>
          <w:p w:rsidR="00DE4445" w:rsidRDefault="00DE4445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61" w:type="dxa"/>
          </w:tcPr>
          <w:p w:rsidR="00DE4445" w:rsidRDefault="00DE4445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математической направленности для воспитателей</w:t>
            </w:r>
            <w:r w:rsidR="0092642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организаций района.</w:t>
            </w:r>
          </w:p>
        </w:tc>
        <w:tc>
          <w:tcPr>
            <w:tcW w:w="1819" w:type="dxa"/>
          </w:tcPr>
          <w:p w:rsidR="00DE4445" w:rsidRPr="00407D51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DE4445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ИМЦ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учителей математики, руководителей кружков, факультативных</w:t>
            </w:r>
            <w:r w:rsidR="00680FD9">
              <w:rPr>
                <w:rFonts w:ascii="Times New Roman" w:hAnsi="Times New Roman" w:cs="Times New Roman"/>
                <w:sz w:val="28"/>
                <w:szCs w:val="28"/>
              </w:rPr>
              <w:t xml:space="preserve"> и элективных курсов, в курсах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квалификации, переподготовке, обучающих семинарах, тренингах и др. 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заявкам)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учителей по подготовке учащихся с высокой (низкой) математической подготовкой.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Декабрь 2014 г.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 математики по актуальным вопросам обучения:</w:t>
            </w:r>
          </w:p>
          <w:p w:rsidR="00407D51" w:rsidRPr="00407D51" w:rsidRDefault="00407D51" w:rsidP="009264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Теория вероятности в вопросах ЕГЭ и ГИА (базовый, средний и повышенный уровень сложности).</w:t>
            </w:r>
          </w:p>
          <w:p w:rsidR="00407D51" w:rsidRPr="00407D51" w:rsidRDefault="00926420" w:rsidP="009264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способными</w:t>
            </w:r>
            <w:r w:rsidR="00407D51" w:rsidRPr="00407D51">
              <w:rPr>
                <w:rFonts w:ascii="Times New Roman" w:hAnsi="Times New Roman"/>
                <w:sz w:val="28"/>
                <w:szCs w:val="28"/>
              </w:rPr>
              <w:t xml:space="preserve"> детьми как важнейшее требование деятельности учителя</w:t>
            </w:r>
          </w:p>
          <w:p w:rsidR="00407D51" w:rsidRPr="00757A60" w:rsidRDefault="00407D51" w:rsidP="00757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Решение задач баз</w:t>
            </w:r>
            <w:r w:rsidR="00926420">
              <w:rPr>
                <w:rFonts w:ascii="Times New Roman" w:hAnsi="Times New Roman"/>
                <w:sz w:val="28"/>
                <w:szCs w:val="28"/>
              </w:rPr>
              <w:t xml:space="preserve">ового и профильного уровня ЕГЭ </w:t>
            </w:r>
            <w:r w:rsidRPr="00407D51">
              <w:rPr>
                <w:rFonts w:ascii="Times New Roman" w:hAnsi="Times New Roman"/>
                <w:sz w:val="28"/>
                <w:szCs w:val="28"/>
              </w:rPr>
              <w:t>- 2015.</w:t>
            </w:r>
          </w:p>
          <w:p w:rsidR="00407D51" w:rsidRPr="00407D51" w:rsidRDefault="00407D51" w:rsidP="009264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Интернет поддержка профессионального развития педагогов</w:t>
            </w:r>
          </w:p>
          <w:p w:rsidR="00407D51" w:rsidRPr="00DE4445" w:rsidRDefault="00407D51" w:rsidP="00DE44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FD9" w:rsidRPr="00757A60" w:rsidRDefault="00407D51" w:rsidP="00757A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 xml:space="preserve">Дистанционный курс как одна из форм подготовки обучающихся к ОГЭ-9 и ЕГЭ – 11 по математике </w:t>
            </w:r>
            <w:bookmarkStart w:id="0" w:name="_GoBack"/>
            <w:bookmarkEnd w:id="0"/>
          </w:p>
          <w:p w:rsidR="00407D51" w:rsidRPr="00407D51" w:rsidRDefault="00407D51" w:rsidP="00407D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Внеклассная работа по математике, ее содержание и формы.</w:t>
            </w:r>
          </w:p>
          <w:p w:rsidR="00407D51" w:rsidRPr="00407D51" w:rsidRDefault="00407D51" w:rsidP="009264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Работа над задачей в системе развивающего обучения. Нестандартные</w:t>
            </w:r>
          </w:p>
          <w:p w:rsidR="00407D51" w:rsidRPr="00407D51" w:rsidRDefault="00407D51" w:rsidP="00407D5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 xml:space="preserve">задачи и особенности обучения поиску их решения. Основные умения по решению математических задач </w:t>
            </w:r>
          </w:p>
          <w:p w:rsidR="00407D51" w:rsidRPr="00407D51" w:rsidRDefault="00407D51" w:rsidP="009264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 xml:space="preserve">Урок математики в свете ФГОС. Диагностические методы и инструментарий в педагогической деятельности учителя.  </w:t>
            </w:r>
          </w:p>
          <w:p w:rsidR="00407D51" w:rsidRPr="00407D51" w:rsidRDefault="00407D51" w:rsidP="00407D5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Сентябрь-февраль 2014-2015г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Февраль 2015г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Апрель 2015г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Март 2016 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евраль 2016 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ктябрь 2015г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</w:tcPr>
          <w:p w:rsidR="00407D51" w:rsidRPr="00407D51" w:rsidRDefault="00407D51" w:rsidP="00965D89">
            <w:pPr>
              <w:pStyle w:val="a4"/>
              <w:spacing w:after="0" w:line="240" w:lineRule="auto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Математическая олимпиада для учителей математики с публичным разбором задач.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 Январь  2015 г.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</w:tcPr>
          <w:p w:rsidR="00407D51" w:rsidRPr="00407D51" w:rsidRDefault="00407D51" w:rsidP="00965D89">
            <w:pPr>
              <w:pStyle w:val="a4"/>
              <w:spacing w:after="0" w:line="240" w:lineRule="auto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Участие учите</w:t>
            </w:r>
            <w:r w:rsidR="00965D89">
              <w:rPr>
                <w:rFonts w:ascii="Times New Roman" w:hAnsi="Times New Roman"/>
                <w:sz w:val="28"/>
                <w:szCs w:val="28"/>
              </w:rPr>
              <w:t xml:space="preserve">лей математики в районных </w:t>
            </w:r>
            <w:r w:rsidR="00926420">
              <w:rPr>
                <w:rFonts w:ascii="Times New Roman" w:hAnsi="Times New Roman"/>
                <w:sz w:val="28"/>
                <w:szCs w:val="28"/>
              </w:rPr>
              <w:t>и всероссийских конкурсах.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 2014- 2016 </w:t>
            </w:r>
            <w:proofErr w:type="spellStart"/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Преемственность в преподавании математики н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ачального, основного, среднего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общего образования в условиях реализации ФГОС»</w:t>
            </w:r>
          </w:p>
          <w:p w:rsidR="00407D51" w:rsidRPr="00407D51" w:rsidRDefault="00407D51" w:rsidP="00407D5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Февраль 2015г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ИМЦ, руководитель РМО</w:t>
            </w:r>
          </w:p>
        </w:tc>
      </w:tr>
      <w:tr w:rsidR="00680FD9" w:rsidTr="00407D51">
        <w:tc>
          <w:tcPr>
            <w:tcW w:w="993" w:type="dxa"/>
          </w:tcPr>
          <w:p w:rsid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написанию рабочих программ по математике 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 май-июнь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математики</w:t>
            </w:r>
          </w:p>
        </w:tc>
      </w:tr>
      <w:tr w:rsidR="00407D51" w:rsidTr="00407D51">
        <w:tc>
          <w:tcPr>
            <w:tcW w:w="10343" w:type="dxa"/>
            <w:gridSpan w:val="4"/>
          </w:tcPr>
          <w:p w:rsidR="00407D51" w:rsidRPr="003D13A4" w:rsidRDefault="00407D51" w:rsidP="003D13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A4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обучающимися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407D51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общеобразовательных организа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ций в школьном, муниципальном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этапах всероссийской олимпиады школьников по математике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</w:tc>
      </w:tr>
      <w:tr w:rsidR="00926420" w:rsidTr="00407D51">
        <w:tc>
          <w:tcPr>
            <w:tcW w:w="993" w:type="dxa"/>
          </w:tcPr>
          <w:p w:rsidR="00926420" w:rsidRPr="00407D51" w:rsidRDefault="00926420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1" w:type="dxa"/>
          </w:tcPr>
          <w:p w:rsidR="00926420" w:rsidRPr="00407D51" w:rsidRDefault="00926420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конкурсах, предметных олимпиад школьников.</w:t>
            </w:r>
          </w:p>
        </w:tc>
        <w:tc>
          <w:tcPr>
            <w:tcW w:w="1819" w:type="dxa"/>
          </w:tcPr>
          <w:p w:rsidR="00926420" w:rsidRPr="00407D51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926420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мероприятий математической направленности:</w:t>
            </w:r>
          </w:p>
          <w:p w:rsidR="00407D51" w:rsidRPr="00407D51" w:rsidRDefault="00407D51" w:rsidP="00965D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командных соревнований, чемпионатов между кл</w:t>
            </w:r>
            <w:r w:rsidR="00965D89">
              <w:rPr>
                <w:rFonts w:ascii="Times New Roman" w:hAnsi="Times New Roman"/>
                <w:sz w:val="28"/>
                <w:szCs w:val="28"/>
              </w:rPr>
              <w:t xml:space="preserve">ассами, между </w:t>
            </w:r>
            <w:r w:rsidR="00965D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командами школ с </w:t>
            </w:r>
            <w:r w:rsidRPr="00407D51">
              <w:rPr>
                <w:rFonts w:ascii="Times New Roman" w:hAnsi="Times New Roman"/>
                <w:sz w:val="28"/>
                <w:szCs w:val="28"/>
              </w:rPr>
              <w:t>использованием интерактивной системы опроса и других инновационных технологий;</w:t>
            </w:r>
          </w:p>
          <w:p w:rsidR="00407D51" w:rsidRPr="00407D51" w:rsidRDefault="00407D51" w:rsidP="00965D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смотров знаний с привлечением родительской общественности;</w:t>
            </w:r>
          </w:p>
          <w:p w:rsidR="00407D51" w:rsidRPr="00407D51" w:rsidRDefault="00407D51" w:rsidP="00965D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открытых уроков по математике;</w:t>
            </w:r>
          </w:p>
          <w:p w:rsidR="00407D51" w:rsidRPr="00407D51" w:rsidRDefault="00407D51" w:rsidP="00965D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D51">
              <w:rPr>
                <w:rFonts w:ascii="Times New Roman" w:hAnsi="Times New Roman"/>
                <w:sz w:val="28"/>
                <w:szCs w:val="28"/>
              </w:rPr>
              <w:t>единых методических дней по математике;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ОУ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Введение курса «Шахматы» в рамках внеурочной деятельности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систематической работы с обучающимися по решению нестандартных задач (с 5 класса)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ОУ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реализации в общеобразовательных организациях кружков, элективных учебных предметов, факультативных курсов математической направленности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общеобразовательных организаций в научно-исследовательской и проектной деятельности по математике на муниципальном, региональном и всероссийском уровне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965D89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, руководители ОУ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Участие в онлайн проектах по подготовке к ЕГЭ и ОГЭ (сайты)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96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Руководитель Р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МО, у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561" w:type="dxa"/>
          </w:tcPr>
          <w:p w:rsidR="00407D51" w:rsidRPr="00965D89" w:rsidRDefault="00407D51" w:rsidP="00965D8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о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бщеобразовательных школ района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школьных, муниципальных, областных, всероссийских, международных конкурсах, олимпиадах, фестивалях и т.п. мероприятиях, направленных на развитие математической грамотности и математической культуры, в заочно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м, очном, дистанционном режимах (</w:t>
            </w:r>
            <w:r w:rsidR="00965D89" w:rsidRPr="00407D51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D89" w:rsidRPr="00407D51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D89" w:rsidRPr="00407D51">
              <w:rPr>
                <w:rFonts w:ascii="Times New Roman" w:hAnsi="Times New Roman" w:cs="Times New Roman"/>
                <w:sz w:val="28"/>
                <w:szCs w:val="28"/>
              </w:rPr>
              <w:t>Всероссийский математический конкурс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, и т.д.).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D51" w:rsidRPr="00407D51" w:rsidRDefault="00965D89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по подготовке к ЕГЭ и ОГЭ</w:t>
            </w:r>
            <w:r w:rsidR="0092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осенних, зимних и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весенних каникул 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2014-2016 учебного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561" w:type="dxa"/>
          </w:tcPr>
          <w:p w:rsidR="00407D51" w:rsidRPr="00407D51" w:rsidRDefault="00407D51" w:rsidP="0096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школ</w:t>
            </w:r>
            <w:r w:rsidR="009264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диагностическом тестировании по математике для 9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>-х классов.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 учебного года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ОУ, учителя математики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в пришкольных летних лагерях групп детей с математическим уклоном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</w:p>
          <w:p w:rsidR="00407D51" w:rsidRPr="00407D51" w:rsidRDefault="00965D89" w:rsidP="0040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7D51" w:rsidRPr="00407D51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926420" w:rsidTr="00407D51">
        <w:tc>
          <w:tcPr>
            <w:tcW w:w="993" w:type="dxa"/>
          </w:tcPr>
          <w:p w:rsidR="00407D51" w:rsidRPr="00407D51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561" w:type="dxa"/>
          </w:tcPr>
          <w:p w:rsidR="00407D51" w:rsidRPr="00407D51" w:rsidRDefault="00407D51" w:rsidP="00407D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специализированных математических </w:t>
            </w:r>
            <w:r w:rsidR="00965D89">
              <w:rPr>
                <w:rFonts w:ascii="Times New Roman" w:hAnsi="Times New Roman" w:cs="Times New Roman"/>
                <w:bCs/>
                <w:sz w:val="28"/>
                <w:szCs w:val="28"/>
              </w:rPr>
              <w:t>классов в ОУ</w:t>
            </w:r>
          </w:p>
        </w:tc>
        <w:tc>
          <w:tcPr>
            <w:tcW w:w="1819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В течение 2014-2016</w:t>
            </w:r>
          </w:p>
        </w:tc>
        <w:tc>
          <w:tcPr>
            <w:tcW w:w="1970" w:type="dxa"/>
          </w:tcPr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5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407D51" w:rsidRPr="00407D51" w:rsidRDefault="00407D51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D9" w:rsidTr="00407D51">
        <w:tc>
          <w:tcPr>
            <w:tcW w:w="993" w:type="dxa"/>
          </w:tcPr>
          <w:p w:rsidR="00680FD9" w:rsidRPr="00407D51" w:rsidRDefault="00680FD9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F2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</w:tcPr>
          <w:p w:rsidR="00680FD9" w:rsidRPr="00407D51" w:rsidRDefault="00680FD9" w:rsidP="00407D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проекте «</w:t>
            </w:r>
            <w:r w:rsidR="00DE4445">
              <w:rPr>
                <w:rFonts w:ascii="Times New Roman" w:hAnsi="Times New Roman" w:cs="Times New Roman"/>
                <w:bCs/>
                <w:sz w:val="28"/>
                <w:szCs w:val="28"/>
              </w:rPr>
              <w:t>Гений с пеленок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E4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(для старших дошкольников)</w:t>
            </w:r>
          </w:p>
        </w:tc>
        <w:tc>
          <w:tcPr>
            <w:tcW w:w="1819" w:type="dxa"/>
          </w:tcPr>
          <w:p w:rsidR="00680FD9" w:rsidRPr="00407D51" w:rsidRDefault="00DE4445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970" w:type="dxa"/>
          </w:tcPr>
          <w:p w:rsidR="00680FD9" w:rsidRPr="00407D51" w:rsidRDefault="00DE4445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ИМЦ</w:t>
            </w:r>
          </w:p>
        </w:tc>
      </w:tr>
      <w:tr w:rsidR="00926420" w:rsidTr="00407D51">
        <w:tc>
          <w:tcPr>
            <w:tcW w:w="993" w:type="dxa"/>
          </w:tcPr>
          <w:p w:rsidR="00926420" w:rsidRDefault="003F211E" w:rsidP="003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561" w:type="dxa"/>
          </w:tcPr>
          <w:p w:rsidR="00926420" w:rsidRDefault="00926420" w:rsidP="00407D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в мероприятиях «Недели науки»</w:t>
            </w:r>
          </w:p>
        </w:tc>
        <w:tc>
          <w:tcPr>
            <w:tcW w:w="1819" w:type="dxa"/>
          </w:tcPr>
          <w:p w:rsidR="00926420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2015</w:t>
            </w:r>
          </w:p>
        </w:tc>
        <w:tc>
          <w:tcPr>
            <w:tcW w:w="1970" w:type="dxa"/>
          </w:tcPr>
          <w:p w:rsidR="00926420" w:rsidRDefault="00926420" w:rsidP="0040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3D13A4" w:rsidTr="00E030A7">
        <w:tc>
          <w:tcPr>
            <w:tcW w:w="10343" w:type="dxa"/>
            <w:gridSpan w:val="4"/>
          </w:tcPr>
          <w:p w:rsidR="003D13A4" w:rsidRPr="003D13A4" w:rsidRDefault="003D13A4" w:rsidP="003D13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A4">
              <w:rPr>
                <w:rFonts w:ascii="Times New Roman" w:hAnsi="Times New Roman"/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926420" w:rsidTr="003D13A4">
        <w:tc>
          <w:tcPr>
            <w:tcW w:w="993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61" w:type="dxa"/>
          </w:tcPr>
          <w:p w:rsidR="003D13A4" w:rsidRPr="00965D89" w:rsidRDefault="003D13A4" w:rsidP="003D13A4">
            <w:pPr>
              <w:tabs>
                <w:tab w:val="left" w:pos="4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выполнении плана мероприятий </w:t>
            </w:r>
            <w:r w:rsidRPr="00965D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65D8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Концепции развития </w:t>
            </w:r>
            <w:r w:rsidRPr="00965D8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математического образования </w:t>
            </w:r>
          </w:p>
          <w:p w:rsidR="003D13A4" w:rsidRPr="00965D89" w:rsidRDefault="00965D89" w:rsidP="00965D89">
            <w:pPr>
              <w:tabs>
                <w:tab w:val="left" w:pos="4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Комсомольском</w:t>
            </w:r>
            <w:r w:rsidR="003D13A4" w:rsidRPr="00965D89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2014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до 20 июня </w:t>
            </w:r>
          </w:p>
        </w:tc>
        <w:tc>
          <w:tcPr>
            <w:tcW w:w="1970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РМО,</w:t>
            </w:r>
          </w:p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926420" w:rsidTr="003D13A4">
        <w:tc>
          <w:tcPr>
            <w:tcW w:w="993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561" w:type="dxa"/>
          </w:tcPr>
          <w:p w:rsidR="003D13A4" w:rsidRPr="00965D89" w:rsidRDefault="00965D89" w:rsidP="003D1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Статистический анализ </w:t>
            </w:r>
            <w:r w:rsidR="003D13A4"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ышения качества образовательных </w:t>
            </w:r>
            <w:r w:rsidR="003D13A4"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 обучающихся в образовательной области «Математика»</w:t>
            </w:r>
          </w:p>
        </w:tc>
        <w:tc>
          <w:tcPr>
            <w:tcW w:w="1819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планового периода</w:t>
            </w:r>
          </w:p>
        </w:tc>
        <w:tc>
          <w:tcPr>
            <w:tcW w:w="1970" w:type="dxa"/>
          </w:tcPr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РМО,</w:t>
            </w:r>
          </w:p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ОУ</w:t>
            </w:r>
          </w:p>
          <w:p w:rsidR="003D13A4" w:rsidRPr="00965D89" w:rsidRDefault="003D13A4" w:rsidP="003D13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2319" w:rsidRPr="00D02319" w:rsidRDefault="00D02319" w:rsidP="00D02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2319" w:rsidRPr="00D02319" w:rsidSect="003D13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8BD"/>
    <w:multiLevelType w:val="hybridMultilevel"/>
    <w:tmpl w:val="849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6D4D"/>
    <w:multiLevelType w:val="hybridMultilevel"/>
    <w:tmpl w:val="D9A403B8"/>
    <w:lvl w:ilvl="0" w:tplc="BFF824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3915"/>
    <w:multiLevelType w:val="hybridMultilevel"/>
    <w:tmpl w:val="2DE4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9"/>
    <w:rsid w:val="003D13A4"/>
    <w:rsid w:val="003F211E"/>
    <w:rsid w:val="00407D51"/>
    <w:rsid w:val="00680FD9"/>
    <w:rsid w:val="00757A60"/>
    <w:rsid w:val="00773A37"/>
    <w:rsid w:val="00926420"/>
    <w:rsid w:val="00965D89"/>
    <w:rsid w:val="00D02319"/>
    <w:rsid w:val="00D14DFE"/>
    <w:rsid w:val="00D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D51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D51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FDE5-271B-4131-B00C-E03D712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Гужавина</dc:creator>
  <cp:keywords/>
  <dc:description/>
  <cp:lastModifiedBy>User_pc</cp:lastModifiedBy>
  <cp:revision>2</cp:revision>
  <dcterms:created xsi:type="dcterms:W3CDTF">2016-02-08T07:57:00Z</dcterms:created>
  <dcterms:modified xsi:type="dcterms:W3CDTF">2016-02-09T06:44:00Z</dcterms:modified>
</cp:coreProperties>
</file>